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EE" w:rsidRPr="00796A19" w:rsidRDefault="003538EE" w:rsidP="003538EE">
      <w:pPr>
        <w:pStyle w:val="HBTitle"/>
      </w:pPr>
      <w:r w:rsidRPr="00796A19">
        <w:t xml:space="preserve">Záručná listina </w:t>
      </w:r>
      <w:r w:rsidR="001F0569" w:rsidRPr="00796A19">
        <w:t xml:space="preserve">č. </w:t>
      </w:r>
      <w:sdt>
        <w:sdtPr>
          <w:id w:val="28173344"/>
          <w:placeholder>
            <w:docPart w:val="DefaultPlaceholder_22675703"/>
          </w:placeholder>
          <w:text/>
        </w:sdtPr>
        <w:sdtContent>
          <w:r w:rsidR="001F0569" w:rsidRPr="00796A19">
            <w:t>[●]</w:t>
          </w:r>
        </w:sdtContent>
      </w:sdt>
    </w:p>
    <w:p w:rsidR="004E6A46" w:rsidRPr="00796A19" w:rsidRDefault="004E6A46" w:rsidP="004E6A46">
      <w:pPr>
        <w:pStyle w:val="HBBody2"/>
        <w:jc w:val="center"/>
      </w:pPr>
      <w:r w:rsidRPr="00796A19">
        <w:t>podľa § 313 až 322 zákona č. 513/1991 Zb. Obchodného zákonníka</w:t>
      </w:r>
    </w:p>
    <w:p w:rsidR="004E6A46" w:rsidRPr="00796A19" w:rsidRDefault="005B7A5E" w:rsidP="001F0569">
      <w:pPr>
        <w:pStyle w:val="HBBody2"/>
      </w:pPr>
      <w:sdt>
        <w:sdtPr>
          <w:rPr>
            <w:b/>
          </w:rPr>
          <w:id w:val="28173345"/>
          <w:placeholder>
            <w:docPart w:val="DefaultPlaceholder_22675703"/>
          </w:placeholder>
          <w:text/>
        </w:sdtPr>
        <w:sdtContent>
          <w:r w:rsidR="004E6A46" w:rsidRPr="00796A19">
            <w:rPr>
              <w:b/>
            </w:rPr>
            <w:t>[Názov b</w:t>
          </w:r>
          <w:r w:rsidR="003538EE" w:rsidRPr="00796A19">
            <w:rPr>
              <w:b/>
            </w:rPr>
            <w:t>ank</w:t>
          </w:r>
          <w:r w:rsidR="004E6A46" w:rsidRPr="00796A19">
            <w:rPr>
              <w:b/>
            </w:rPr>
            <w:t>y</w:t>
          </w:r>
          <w:r w:rsidR="003538EE" w:rsidRPr="00796A19">
            <w:rPr>
              <w:b/>
            </w:rPr>
            <w:t xml:space="preserve"> alebo pobočka zahraničnej banky</w:t>
          </w:r>
          <w:r w:rsidR="004E6A46" w:rsidRPr="00796A19">
            <w:rPr>
              <w:b/>
            </w:rPr>
            <w:t>]</w:t>
          </w:r>
        </w:sdtContent>
      </w:sdt>
      <w:r w:rsidR="004E6A46" w:rsidRPr="00796A19">
        <w:t xml:space="preserve">, so sídlom </w:t>
      </w:r>
      <w:sdt>
        <w:sdtPr>
          <w:id w:val="28173346"/>
          <w:placeholder>
            <w:docPart w:val="DefaultPlaceholder_22675703"/>
          </w:placeholder>
          <w:text/>
        </w:sdtPr>
        <w:sdtContent>
          <w:r w:rsidR="004E6A46" w:rsidRPr="00796A19">
            <w:t>[●]</w:t>
          </w:r>
        </w:sdtContent>
      </w:sdt>
      <w:r w:rsidR="004E6A46" w:rsidRPr="00796A19">
        <w:t xml:space="preserve">, </w:t>
      </w:r>
      <w:r w:rsidR="001F0569" w:rsidRPr="00796A19">
        <w:t>IČO</w:t>
      </w:r>
      <w:r w:rsidR="00546BD1" w:rsidRPr="00796A19">
        <w:t>:</w:t>
      </w:r>
      <w:r w:rsidR="001F0569" w:rsidRPr="00796A19">
        <w:t xml:space="preserve"> </w:t>
      </w:r>
      <w:sdt>
        <w:sdtPr>
          <w:id w:val="28173347"/>
          <w:placeholder>
            <w:docPart w:val="DefaultPlaceholder_22675703"/>
          </w:placeholder>
          <w:text/>
        </w:sdtPr>
        <w:sdtContent>
          <w:r w:rsidR="001F0569" w:rsidRPr="00796A19">
            <w:t>[●]</w:t>
          </w:r>
        </w:sdtContent>
      </w:sdt>
      <w:r w:rsidR="004E6A46" w:rsidRPr="00796A19">
        <w:t xml:space="preserve">, </w:t>
      </w:r>
      <w:r w:rsidR="00546BD1" w:rsidRPr="00796A19">
        <w:t xml:space="preserve">zapísaná v: </w:t>
      </w:r>
      <w:sdt>
        <w:sdtPr>
          <w:id w:val="28173348"/>
          <w:placeholder>
            <w:docPart w:val="DefaultPlaceholder_22675703"/>
          </w:placeholder>
          <w:text/>
        </w:sdtPr>
        <w:sdtContent>
          <w:r w:rsidR="00546BD1" w:rsidRPr="00796A19">
            <w:t>[●]</w:t>
          </w:r>
        </w:sdtContent>
      </w:sdt>
      <w:r w:rsidR="004E6A46" w:rsidRPr="00796A19">
        <w:t xml:space="preserve">, </w:t>
      </w:r>
      <w:r w:rsidR="00546BD1" w:rsidRPr="00796A19">
        <w:t xml:space="preserve">konajúca prostredníctvom / </w:t>
      </w:r>
      <w:r w:rsidR="001F0569" w:rsidRPr="00796A19">
        <w:t>zastúpená</w:t>
      </w:r>
      <w:r w:rsidR="00546BD1" w:rsidRPr="00796A19">
        <w:t xml:space="preserve">: </w:t>
      </w:r>
      <w:sdt>
        <w:sdtPr>
          <w:id w:val="28173349"/>
          <w:placeholder>
            <w:docPart w:val="DefaultPlaceholder_22675703"/>
          </w:placeholder>
          <w:text/>
        </w:sdtPr>
        <w:sdtContent>
          <w:r w:rsidR="00546BD1" w:rsidRPr="00796A19">
            <w:t>[●]</w:t>
          </w:r>
        </w:sdtContent>
      </w:sdt>
      <w:r w:rsidR="00BE58B3" w:rsidRPr="00796A19">
        <w:t xml:space="preserve"> a </w:t>
      </w:r>
      <w:sdt>
        <w:sdtPr>
          <w:id w:val="28173350"/>
          <w:placeholder>
            <w:docPart w:val="DefaultPlaceholder_22675703"/>
          </w:placeholder>
          <w:text/>
        </w:sdtPr>
        <w:sdtContent>
          <w:r w:rsidR="00BE58B3" w:rsidRPr="00796A19">
            <w:t>[●]</w:t>
          </w:r>
        </w:sdtContent>
      </w:sdt>
      <w:r w:rsidR="001A1D18" w:rsidRPr="00796A19">
        <w:t>, adresa na doručovanie:</w:t>
      </w:r>
      <w:r w:rsidR="004E6A46" w:rsidRPr="00796A19">
        <w:t xml:space="preserve"> </w:t>
      </w:r>
      <w:sdt>
        <w:sdtPr>
          <w:id w:val="28173351"/>
          <w:placeholder>
            <w:docPart w:val="DefaultPlaceholder_22675703"/>
          </w:placeholder>
          <w:text/>
        </w:sdtPr>
        <w:sdtContent>
          <w:r w:rsidR="001A1D18" w:rsidRPr="00796A19">
            <w:t>[●]</w:t>
          </w:r>
        </w:sdtContent>
      </w:sdt>
      <w:r w:rsidR="001A1D18" w:rsidRPr="00796A19">
        <w:t xml:space="preserve"> </w:t>
      </w:r>
      <w:r w:rsidR="004E6A46" w:rsidRPr="00796A19">
        <w:t>(ďalej len „</w:t>
      </w:r>
      <w:r w:rsidR="004E6A46" w:rsidRPr="00796A19">
        <w:rPr>
          <w:b/>
        </w:rPr>
        <w:t>Banka</w:t>
      </w:r>
      <w:r w:rsidR="004E6A46" w:rsidRPr="00796A19">
        <w:t>“)</w:t>
      </w:r>
    </w:p>
    <w:p w:rsidR="003538EE" w:rsidRPr="00796A19" w:rsidRDefault="00A17620" w:rsidP="00BE58B3">
      <w:pPr>
        <w:pStyle w:val="HBBody2"/>
        <w:jc w:val="center"/>
        <w:rPr>
          <w:b/>
        </w:rPr>
      </w:pPr>
      <w:r w:rsidRPr="00796A19">
        <w:rPr>
          <w:b/>
        </w:rPr>
        <w:t>v</w:t>
      </w:r>
      <w:r w:rsidR="003538EE" w:rsidRPr="00796A19">
        <w:rPr>
          <w:b/>
        </w:rPr>
        <w:t>ystavuje v</w:t>
      </w:r>
      <w:r w:rsidR="001F0569" w:rsidRPr="00796A19">
        <w:rPr>
          <w:b/>
        </w:rPr>
        <w:t> </w:t>
      </w:r>
      <w:r w:rsidR="003538EE" w:rsidRPr="00796A19">
        <w:rPr>
          <w:b/>
        </w:rPr>
        <w:t>prospech</w:t>
      </w:r>
    </w:p>
    <w:p w:rsidR="003538EE" w:rsidRPr="00796A19" w:rsidRDefault="00AA757B" w:rsidP="004E6A46">
      <w:pPr>
        <w:pStyle w:val="HBParties"/>
        <w:numPr>
          <w:ilvl w:val="0"/>
          <w:numId w:val="0"/>
        </w:numPr>
        <w:ind w:left="680"/>
      </w:pPr>
      <w:r w:rsidRPr="00796A19">
        <w:t>oprávneného z bankovej záruky</w:t>
      </w:r>
      <w:r w:rsidR="004E6A46" w:rsidRPr="00796A19">
        <w:t xml:space="preserve">: </w:t>
      </w:r>
      <w:r w:rsidR="003538EE" w:rsidRPr="00796A19">
        <w:rPr>
          <w:b/>
        </w:rPr>
        <w:t>Agentúr</w:t>
      </w:r>
      <w:r w:rsidR="004E6A46" w:rsidRPr="00796A19">
        <w:rPr>
          <w:b/>
        </w:rPr>
        <w:t>y</w:t>
      </w:r>
      <w:r w:rsidR="003538EE" w:rsidRPr="00796A19">
        <w:rPr>
          <w:b/>
        </w:rPr>
        <w:t xml:space="preserve"> pre núdzové zásoby ropy a ropných výrobkov</w:t>
      </w:r>
      <w:r w:rsidR="00546BD1" w:rsidRPr="00796A19">
        <w:t>,</w:t>
      </w:r>
      <w:r w:rsidR="001F0569" w:rsidRPr="00796A19">
        <w:t xml:space="preserve"> so sídlom Trnavská cesta 100, Bratislava 821 01, IČO: 457 416 62, zapísaná v registri </w:t>
      </w:r>
      <w:r w:rsidR="00576598" w:rsidRPr="00796A19">
        <w:t xml:space="preserve">záujmových združení </w:t>
      </w:r>
      <w:r w:rsidR="001F0569" w:rsidRPr="00796A19">
        <w:t xml:space="preserve">právnických osôb vedenom </w:t>
      </w:r>
      <w:r w:rsidR="00912E87" w:rsidRPr="00796A19">
        <w:t>Okresným úradom</w:t>
      </w:r>
      <w:r w:rsidR="00BE58B3" w:rsidRPr="00796A19">
        <w:t xml:space="preserve"> Bratislava</w:t>
      </w:r>
      <w:r w:rsidR="004E6A46" w:rsidRPr="00796A19">
        <w:t xml:space="preserve"> (ďalej len „</w:t>
      </w:r>
      <w:r w:rsidR="004E6A46" w:rsidRPr="00796A19">
        <w:rPr>
          <w:b/>
        </w:rPr>
        <w:t>Veriteľ</w:t>
      </w:r>
      <w:r w:rsidR="004E6A46" w:rsidRPr="00796A19">
        <w:t>“)</w:t>
      </w:r>
      <w:r w:rsidR="00BE58B3" w:rsidRPr="00796A19">
        <w:t>,</w:t>
      </w:r>
    </w:p>
    <w:p w:rsidR="003538EE" w:rsidRPr="00796A19" w:rsidRDefault="003538EE" w:rsidP="00AA757B">
      <w:pPr>
        <w:pStyle w:val="HBBody1"/>
        <w:jc w:val="center"/>
        <w:rPr>
          <w:b/>
        </w:rPr>
      </w:pPr>
      <w:r w:rsidRPr="00796A19">
        <w:rPr>
          <w:b/>
        </w:rPr>
        <w:t>bankovú záruku</w:t>
      </w:r>
      <w:r w:rsidR="00940F20" w:rsidRPr="00796A19">
        <w:rPr>
          <w:b/>
        </w:rPr>
        <w:t xml:space="preserve"> </w:t>
      </w:r>
      <w:r w:rsidR="00940F20" w:rsidRPr="00796A19">
        <w:t>(ďalej len „</w:t>
      </w:r>
      <w:r w:rsidR="00940F20" w:rsidRPr="00796A19">
        <w:rPr>
          <w:b/>
        </w:rPr>
        <w:t>Banková záruka</w:t>
      </w:r>
      <w:r w:rsidR="00940F20" w:rsidRPr="00796A19">
        <w:t>“)</w:t>
      </w:r>
    </w:p>
    <w:p w:rsidR="003538EE" w:rsidRPr="00796A19" w:rsidRDefault="003538EE" w:rsidP="00AA757B">
      <w:pPr>
        <w:pStyle w:val="HBBody2"/>
        <w:jc w:val="center"/>
      </w:pPr>
      <w:r w:rsidRPr="00796A19">
        <w:t xml:space="preserve">vo výške </w:t>
      </w:r>
      <w:r w:rsidRPr="00796A19">
        <w:rPr>
          <w:b/>
        </w:rPr>
        <w:t xml:space="preserve">EUR </w:t>
      </w:r>
      <w:sdt>
        <w:sdtPr>
          <w:rPr>
            <w:b/>
          </w:rPr>
          <w:id w:val="28173352"/>
          <w:placeholder>
            <w:docPart w:val="DefaultPlaceholder_22675703"/>
          </w:placeholder>
          <w:text/>
        </w:sdtPr>
        <w:sdtContent>
          <w:r w:rsidRPr="00796A19">
            <w:rPr>
              <w:b/>
            </w:rPr>
            <w:t>[●]</w:t>
          </w:r>
        </w:sdtContent>
      </w:sdt>
      <w:r w:rsidR="00332E25" w:rsidRPr="00796A19">
        <w:t xml:space="preserve"> </w:t>
      </w:r>
      <w:r w:rsidRPr="00796A19">
        <w:t xml:space="preserve">slovom: </w:t>
      </w:r>
      <w:sdt>
        <w:sdtPr>
          <w:id w:val="28173353"/>
          <w:placeholder>
            <w:docPart w:val="DefaultPlaceholder_22675703"/>
          </w:placeholder>
          <w:text/>
        </w:sdtPr>
        <w:sdtEndPr>
          <w:rPr>
            <w:b/>
          </w:rPr>
        </w:sdtEndPr>
        <w:sdtContent>
          <w:r w:rsidRPr="00796A19">
            <w:rPr>
              <w:b/>
            </w:rPr>
            <w:t>[●]</w:t>
          </w:r>
        </w:sdtContent>
      </w:sdt>
      <w:r w:rsidRPr="00796A19">
        <w:rPr>
          <w:b/>
        </w:rPr>
        <w:t xml:space="preserve"> </w:t>
      </w:r>
      <w:r w:rsidR="00332E25" w:rsidRPr="00796A19">
        <w:rPr>
          <w:b/>
        </w:rPr>
        <w:t>eur</w:t>
      </w:r>
      <w:r w:rsidR="00BE58B3" w:rsidRPr="00796A19">
        <w:rPr>
          <w:b/>
        </w:rPr>
        <w:t xml:space="preserve"> </w:t>
      </w:r>
      <w:r w:rsidR="00BE58B3" w:rsidRPr="00796A19">
        <w:t>(„</w:t>
      </w:r>
      <w:r w:rsidR="00BE58B3" w:rsidRPr="00796A19">
        <w:rPr>
          <w:b/>
        </w:rPr>
        <w:t>Výška</w:t>
      </w:r>
      <w:r w:rsidR="00BE58B3" w:rsidRPr="00796A19">
        <w:t xml:space="preserve"> </w:t>
      </w:r>
      <w:r w:rsidR="00BE58B3" w:rsidRPr="00796A19">
        <w:rPr>
          <w:b/>
        </w:rPr>
        <w:t>bankovej záruky</w:t>
      </w:r>
      <w:r w:rsidR="00BE58B3" w:rsidRPr="00796A19">
        <w:t>“);</w:t>
      </w:r>
    </w:p>
    <w:p w:rsidR="00416931" w:rsidRPr="00796A19" w:rsidRDefault="00AA757B" w:rsidP="00BE58B3">
      <w:pPr>
        <w:pStyle w:val="HBListNumbers1"/>
      </w:pPr>
      <w:r w:rsidRPr="00796A19">
        <w:t xml:space="preserve">Touto Bankovou zárukou </w:t>
      </w:r>
      <w:r w:rsidR="009C7DE3" w:rsidRPr="00796A19">
        <w:t xml:space="preserve">sa </w:t>
      </w:r>
      <w:r w:rsidRPr="00796A19">
        <w:t xml:space="preserve">Banka </w:t>
      </w:r>
      <w:r w:rsidR="00BE58B3" w:rsidRPr="00796A19">
        <w:t xml:space="preserve">neodvolateľne </w:t>
      </w:r>
      <w:r w:rsidR="004E6A46" w:rsidRPr="00796A19">
        <w:t xml:space="preserve">a bezpodmienečne </w:t>
      </w:r>
      <w:r w:rsidR="009C7DE3" w:rsidRPr="00796A19">
        <w:t xml:space="preserve">zaväzuje </w:t>
      </w:r>
      <w:r w:rsidR="00940F20" w:rsidRPr="00796A19">
        <w:t>uspokojiť</w:t>
      </w:r>
      <w:r w:rsidR="00BE58B3" w:rsidRPr="00796A19">
        <w:t xml:space="preserve"> </w:t>
      </w:r>
      <w:r w:rsidR="002C2C51" w:rsidRPr="00796A19">
        <w:t xml:space="preserve">na prvú výzvu Veriteľa </w:t>
      </w:r>
      <w:r w:rsidR="009C7DE3" w:rsidRPr="00796A19">
        <w:t xml:space="preserve">akékoľvek peňažné </w:t>
      </w:r>
      <w:r w:rsidR="00546BD1" w:rsidRPr="00796A19">
        <w:t>nároky</w:t>
      </w:r>
      <w:r w:rsidR="009C7DE3" w:rsidRPr="00796A19">
        <w:t xml:space="preserve"> </w:t>
      </w:r>
      <w:r w:rsidR="00912E87" w:rsidRPr="00796A19">
        <w:t>V</w:t>
      </w:r>
      <w:r w:rsidR="009C7DE3" w:rsidRPr="00796A19">
        <w:t>eriteľa</w:t>
      </w:r>
      <w:r w:rsidR="00912E87" w:rsidRPr="00796A19">
        <w:t xml:space="preserve"> </w:t>
      </w:r>
      <w:r w:rsidR="00BE58B3" w:rsidRPr="00796A19">
        <w:t>(ďalej len „</w:t>
      </w:r>
      <w:r w:rsidR="00BE58B3" w:rsidRPr="00796A19">
        <w:rPr>
          <w:b/>
        </w:rPr>
        <w:t>Nároky</w:t>
      </w:r>
      <w:r w:rsidR="00BE58B3" w:rsidRPr="00796A19">
        <w:t xml:space="preserve">“) </w:t>
      </w:r>
      <w:r w:rsidR="00912E87" w:rsidRPr="00796A19">
        <w:t xml:space="preserve">voči vybranému podnikateľovi: </w:t>
      </w:r>
      <w:sdt>
        <w:sdtPr>
          <w:id w:val="28173354"/>
          <w:placeholder>
            <w:docPart w:val="DefaultPlaceholder_22675703"/>
          </w:placeholder>
          <w:text/>
        </w:sdtPr>
        <w:sdtContent>
          <w:r w:rsidR="00912E87" w:rsidRPr="00796A19">
            <w:t>[●]</w:t>
          </w:r>
        </w:sdtContent>
      </w:sdt>
      <w:r w:rsidR="00912E87" w:rsidRPr="00796A19">
        <w:t xml:space="preserve"> (ďalej len „</w:t>
      </w:r>
      <w:r w:rsidR="00912E87" w:rsidRPr="00796A19">
        <w:rPr>
          <w:b/>
        </w:rPr>
        <w:t>Dlžník</w:t>
      </w:r>
      <w:r w:rsidR="00912E87" w:rsidRPr="00796A19">
        <w:t>“)</w:t>
      </w:r>
      <w:r w:rsidR="009C7DE3" w:rsidRPr="00796A19">
        <w:t>, ktoré vznikli alebo vzniknú na základe</w:t>
      </w:r>
      <w:r w:rsidR="00416931" w:rsidRPr="00796A19">
        <w:t xml:space="preserve"> </w:t>
      </w:r>
      <w:r w:rsidR="00912E87" w:rsidRPr="00796A19">
        <w:t xml:space="preserve">alebo v súvislosti so </w:t>
      </w:r>
      <w:r w:rsidR="00416931" w:rsidRPr="00796A19">
        <w:t>zmluv</w:t>
      </w:r>
      <w:r w:rsidR="00912E87" w:rsidRPr="00796A19">
        <w:t>ou</w:t>
      </w:r>
      <w:r w:rsidR="00416931" w:rsidRPr="00796A19">
        <w:t xml:space="preserve"> o zabezpečení udržiavania núdzových zásob č. </w:t>
      </w:r>
      <w:sdt>
        <w:sdtPr>
          <w:id w:val="28173355"/>
          <w:placeholder>
            <w:docPart w:val="DefaultPlaceholder_22675703"/>
          </w:placeholder>
          <w:text/>
        </w:sdtPr>
        <w:sdtContent>
          <w:r w:rsidR="00416931" w:rsidRPr="00796A19">
            <w:t>[●]</w:t>
          </w:r>
        </w:sdtContent>
      </w:sdt>
      <w:r w:rsidR="00912E87" w:rsidRPr="00796A19">
        <w:t xml:space="preserve"> (ďalej len „</w:t>
      </w:r>
      <w:r w:rsidR="00912E87" w:rsidRPr="00796A19">
        <w:rPr>
          <w:b/>
        </w:rPr>
        <w:t>Zmluva</w:t>
      </w:r>
      <w:r w:rsidR="00912E87" w:rsidRPr="00796A19">
        <w:t>“) uzatvoren</w:t>
      </w:r>
      <w:r w:rsidR="00332E25" w:rsidRPr="00796A19">
        <w:t>ej</w:t>
      </w:r>
      <w:r w:rsidR="00912E87" w:rsidRPr="00796A19">
        <w:t xml:space="preserve"> medzi Veriteľom a Dlžníkom </w:t>
      </w:r>
      <w:r w:rsidR="00416931" w:rsidRPr="00796A19">
        <w:t xml:space="preserve">dňa </w:t>
      </w:r>
      <w:sdt>
        <w:sdtPr>
          <w:id w:val="28173356"/>
          <w:placeholder>
            <w:docPart w:val="DefaultPlaceholder_22675703"/>
          </w:placeholder>
          <w:text/>
        </w:sdtPr>
        <w:sdtContent>
          <w:r w:rsidR="00416931" w:rsidRPr="00796A19">
            <w:t>[●]</w:t>
          </w:r>
        </w:sdtContent>
      </w:sdt>
      <w:r w:rsidR="00416931" w:rsidRPr="00796A19">
        <w:t xml:space="preserve"> v dôsledku porušenia</w:t>
      </w:r>
      <w:r w:rsidR="009C7DE3" w:rsidRPr="00796A19">
        <w:t xml:space="preserve"> akýchkoľvek peňažných alebo iných záväzkov a povinností </w:t>
      </w:r>
      <w:r w:rsidR="00912E87" w:rsidRPr="00796A19">
        <w:t>zo strany Dlžníka podľa Zmluvy.</w:t>
      </w:r>
    </w:p>
    <w:p w:rsidR="003538EE" w:rsidRPr="00796A19" w:rsidRDefault="003538EE" w:rsidP="00BE58B3">
      <w:pPr>
        <w:pStyle w:val="HBListNumbers1"/>
      </w:pPr>
      <w:r w:rsidRPr="00796A19">
        <w:t xml:space="preserve">Banka sa zaväzuje </w:t>
      </w:r>
      <w:r w:rsidR="00BE58B3" w:rsidRPr="00796A19">
        <w:t>uspokojiť Nároky Veriteľa, na základe jednej alebo viacerých skutočností</w:t>
      </w:r>
      <w:r w:rsidR="002C2C51" w:rsidRPr="00796A19">
        <w:t>,</w:t>
      </w:r>
      <w:r w:rsidR="00BE58B3" w:rsidRPr="00796A19">
        <w:t xml:space="preserve"> </w:t>
      </w:r>
      <w:r w:rsidR="002C2C51" w:rsidRPr="00796A19">
        <w:t xml:space="preserve">súhrnne </w:t>
      </w:r>
      <w:r w:rsidR="00BE58B3" w:rsidRPr="00796A19">
        <w:t xml:space="preserve">do Výšky bankovej záruky, </w:t>
      </w:r>
      <w:r w:rsidRPr="00796A19">
        <w:t xml:space="preserve">najneskôr do 15 dní po doručení písomnej výzvy </w:t>
      </w:r>
      <w:r w:rsidR="00BE58B3" w:rsidRPr="00796A19">
        <w:t>V</w:t>
      </w:r>
      <w:r w:rsidRPr="00796A19">
        <w:t>eriteľa</w:t>
      </w:r>
      <w:r w:rsidR="00940F20" w:rsidRPr="00796A19">
        <w:t xml:space="preserve"> na adresu uvedenú v záhlaví tejto záručnej listiny</w:t>
      </w:r>
      <w:r w:rsidRPr="00796A19">
        <w:t xml:space="preserve">, a to na účet </w:t>
      </w:r>
      <w:r w:rsidR="00BE58B3" w:rsidRPr="00796A19">
        <w:t>Veriteľa špecifikovaný v písomnej výzve Veriteľa</w:t>
      </w:r>
      <w:r w:rsidRPr="00796A19">
        <w:t>.</w:t>
      </w:r>
    </w:p>
    <w:p w:rsidR="003538EE" w:rsidRPr="00796A19" w:rsidRDefault="003538EE" w:rsidP="00BE58B3">
      <w:pPr>
        <w:pStyle w:val="HBListNumbers1"/>
      </w:pPr>
      <w:r w:rsidRPr="00796A19">
        <w:t xml:space="preserve">Zníženie </w:t>
      </w:r>
      <w:r w:rsidR="00BE58B3" w:rsidRPr="00796A19">
        <w:t>V</w:t>
      </w:r>
      <w:r w:rsidRPr="00796A19">
        <w:t xml:space="preserve">ýšky bankovej záruky na žiadosť </w:t>
      </w:r>
      <w:r w:rsidR="00BE58B3" w:rsidRPr="00796A19">
        <w:t>D</w:t>
      </w:r>
      <w:r w:rsidRPr="00796A19">
        <w:t xml:space="preserve">lžníka sa </w:t>
      </w:r>
      <w:r w:rsidR="00BE58B3" w:rsidRPr="00796A19">
        <w:t>B</w:t>
      </w:r>
      <w:r w:rsidRPr="00796A19">
        <w:t xml:space="preserve">anka zaväzuje vykonať len po predložení písomného súhlasu </w:t>
      </w:r>
      <w:r w:rsidR="00BE58B3" w:rsidRPr="00796A19">
        <w:t>V</w:t>
      </w:r>
      <w:r w:rsidRPr="00796A19">
        <w:t>eriteľa.</w:t>
      </w:r>
    </w:p>
    <w:p w:rsidR="003538EE" w:rsidRPr="00796A19" w:rsidRDefault="003538EE" w:rsidP="00BE58B3">
      <w:pPr>
        <w:pStyle w:val="HBListNumbers1"/>
      </w:pPr>
      <w:r w:rsidRPr="00796A19">
        <w:t xml:space="preserve">V prípade zmeny adresy na doručovanie písomností sa </w:t>
      </w:r>
      <w:r w:rsidR="00BE58B3" w:rsidRPr="00796A19">
        <w:t>B</w:t>
      </w:r>
      <w:r w:rsidRPr="00796A19">
        <w:t xml:space="preserve">anka zaväzuje o tejto zmene bezodkladne písomne informovať </w:t>
      </w:r>
      <w:r w:rsidR="00940F20" w:rsidRPr="00796A19">
        <w:t>V</w:t>
      </w:r>
      <w:r w:rsidRPr="00796A19">
        <w:t xml:space="preserve">eriteľa. Banka potvrdzuje, že akékoľvek písomnosti týkajúce sa </w:t>
      </w:r>
      <w:r w:rsidR="00AA757B" w:rsidRPr="00796A19">
        <w:t>u</w:t>
      </w:r>
      <w:r w:rsidR="00940F20" w:rsidRPr="00796A19">
        <w:t>spokojenia Nárokov Veriteľa</w:t>
      </w:r>
      <w:r w:rsidRPr="00796A19">
        <w:t xml:space="preserve">, ktoré sa doručujú na adresu na doručovanie písomností, ktoré z dôvodu neoznámenia zmeny adresy na doručovanie </w:t>
      </w:r>
      <w:r w:rsidR="00940F20" w:rsidRPr="00796A19">
        <w:t>B</w:t>
      </w:r>
      <w:r w:rsidRPr="00796A19">
        <w:t xml:space="preserve">ankou neboli doručené, sa považujú za riadne doručené banke. </w:t>
      </w:r>
    </w:p>
    <w:p w:rsidR="002C2C51" w:rsidRPr="00796A19" w:rsidRDefault="002C2C51" w:rsidP="00BE58B3">
      <w:pPr>
        <w:pStyle w:val="HBListNumbers1"/>
      </w:pPr>
      <w:r w:rsidRPr="00796A19">
        <w:t>Veriteľ je oprávnený postúpiť svoje pohľadávky z tejto Bankovej záruky na tretiu osobu, ako aj ich založiť v prospech tretej osoby, bez predchádzajúceho súhlasu Banky, a to aj bez postúpenia pohľadávky Veriteľa voči Dlžníkovi vyplývajúcej zo Zmluvy.</w:t>
      </w:r>
    </w:p>
    <w:p w:rsidR="002C3E80" w:rsidRPr="00796A19" w:rsidRDefault="002C3E80" w:rsidP="002C3E80">
      <w:pPr>
        <w:pStyle w:val="HBListNumbers1"/>
      </w:pPr>
      <w:r w:rsidRPr="00796A19">
        <w:t xml:space="preserve">Platnosť Bankovej záruky je </w:t>
      </w:r>
      <w:r w:rsidR="00B302B4" w:rsidRPr="00796A19">
        <w:t xml:space="preserve">do </w:t>
      </w:r>
      <w:r w:rsidR="00EB5E64" w:rsidRPr="00796A19">
        <w:t>01. októbra</w:t>
      </w:r>
      <w:r w:rsidR="00387B87" w:rsidRPr="00796A19">
        <w:t xml:space="preserve"> </w:t>
      </w:r>
      <w:r w:rsidR="00B302B4" w:rsidRPr="00796A19">
        <w:t>roka, ktor</w:t>
      </w:r>
      <w:r w:rsidR="00483E3B" w:rsidRPr="00796A19">
        <w:t>ý</w:t>
      </w:r>
      <w:r w:rsidR="00B302B4" w:rsidRPr="00796A19">
        <w:t xml:space="preserve"> nasleduje po kalend</w:t>
      </w:r>
      <w:r w:rsidR="00483E3B" w:rsidRPr="00796A19">
        <w:t>á</w:t>
      </w:r>
      <w:r w:rsidR="00B302B4" w:rsidRPr="00796A19">
        <w:t>rnom roku</w:t>
      </w:r>
      <w:r w:rsidR="00483E3B" w:rsidRPr="00796A19">
        <w:t>,</w:t>
      </w:r>
      <w:r w:rsidR="00B302B4" w:rsidRPr="00796A19">
        <w:t xml:space="preserve"> v ktorom bankov</w:t>
      </w:r>
      <w:r w:rsidR="00483E3B" w:rsidRPr="00796A19">
        <w:t>á</w:t>
      </w:r>
      <w:r w:rsidR="00B302B4" w:rsidRPr="00796A19">
        <w:t xml:space="preserve"> z</w:t>
      </w:r>
      <w:r w:rsidR="00483E3B" w:rsidRPr="00796A19">
        <w:t>á</w:t>
      </w:r>
      <w:r w:rsidR="00B302B4" w:rsidRPr="00796A19">
        <w:t>ruka nadobudla platnos</w:t>
      </w:r>
      <w:r w:rsidR="00483E3B" w:rsidRPr="00796A19">
        <w:t>ť</w:t>
      </w:r>
      <w:r w:rsidRPr="00796A19">
        <w:t>.</w:t>
      </w:r>
    </w:p>
    <w:p w:rsidR="003538EE" w:rsidRPr="00796A19" w:rsidRDefault="003538EE" w:rsidP="00BE58B3">
      <w:pPr>
        <w:pStyle w:val="HBListNumbers1"/>
      </w:pPr>
      <w:r w:rsidRPr="00796A19">
        <w:t xml:space="preserve">Banková záruka nadobúda platnosť dňom jej vystavenia </w:t>
      </w:r>
      <w:r w:rsidR="00940F20" w:rsidRPr="00796A19">
        <w:t>B</w:t>
      </w:r>
      <w:r w:rsidRPr="00796A19">
        <w:t>ankou a záväzok z</w:t>
      </w:r>
      <w:r w:rsidR="00AA757B" w:rsidRPr="00796A19">
        <w:t xml:space="preserve"> </w:t>
      </w:r>
      <w:r w:rsidRPr="00796A19">
        <w:t xml:space="preserve">nej vyplývajúci vzniká prijatím tejto záručnej listiny </w:t>
      </w:r>
      <w:r w:rsidR="00940F20" w:rsidRPr="00796A19">
        <w:t>V</w:t>
      </w:r>
      <w:r w:rsidRPr="00796A19">
        <w:t>eriteľom.</w:t>
      </w:r>
    </w:p>
    <w:p w:rsidR="003538EE" w:rsidRPr="00796A19" w:rsidRDefault="003538EE" w:rsidP="00BE58B3">
      <w:pPr>
        <w:pStyle w:val="HBListNumbers1"/>
      </w:pPr>
      <w:r w:rsidRPr="00796A19">
        <w:t xml:space="preserve">Banka sa zaväzuje, že v prípade, ak uvoľní </w:t>
      </w:r>
      <w:r w:rsidR="00AA757B" w:rsidRPr="00796A19">
        <w:t>B</w:t>
      </w:r>
      <w:r w:rsidRPr="00796A19">
        <w:t>ankovú záruku počas doby jej platnosti bez súhlasu</w:t>
      </w:r>
      <w:r w:rsidR="00AA757B" w:rsidRPr="00796A19">
        <w:t xml:space="preserve"> </w:t>
      </w:r>
      <w:r w:rsidRPr="00796A19">
        <w:t xml:space="preserve">alebo výzvy </w:t>
      </w:r>
      <w:r w:rsidR="00940F20" w:rsidRPr="00796A19">
        <w:t>Veriteľa</w:t>
      </w:r>
      <w:r w:rsidRPr="00796A19">
        <w:t xml:space="preserve">, </w:t>
      </w:r>
      <w:r w:rsidR="00AA757B" w:rsidRPr="00796A19">
        <w:t xml:space="preserve">uspokojí </w:t>
      </w:r>
      <w:r w:rsidR="00940F20" w:rsidRPr="00796A19">
        <w:t xml:space="preserve">Nároky Veriteľa na </w:t>
      </w:r>
      <w:r w:rsidRPr="00796A19">
        <w:t xml:space="preserve">základe výzvy </w:t>
      </w:r>
      <w:r w:rsidR="00940F20" w:rsidRPr="00796A19">
        <w:t xml:space="preserve">Veriteľa </w:t>
      </w:r>
      <w:r w:rsidRPr="00796A19">
        <w:t xml:space="preserve">až do </w:t>
      </w:r>
      <w:r w:rsidR="00940F20" w:rsidRPr="00796A19">
        <w:t>V</w:t>
      </w:r>
      <w:r w:rsidRPr="00796A19">
        <w:t>ýšky bankovej záruky.</w:t>
      </w:r>
    </w:p>
    <w:p w:rsidR="003538EE" w:rsidRPr="00796A19" w:rsidRDefault="003538EE" w:rsidP="00BE58B3">
      <w:pPr>
        <w:pStyle w:val="HBListNumbers1"/>
      </w:pPr>
      <w:r w:rsidRPr="00796A19">
        <w:t>Banka</w:t>
      </w:r>
      <w:r w:rsidR="00AA757B" w:rsidRPr="00796A19">
        <w:t xml:space="preserve"> nie </w:t>
      </w:r>
      <w:r w:rsidRPr="00796A19">
        <w:t xml:space="preserve">je oprávnená túto </w:t>
      </w:r>
      <w:r w:rsidR="00AA757B" w:rsidRPr="00796A19">
        <w:t>B</w:t>
      </w:r>
      <w:r w:rsidRPr="00796A19">
        <w:t>ankovú záruku odvolať.</w:t>
      </w:r>
    </w:p>
    <w:p w:rsidR="003538EE" w:rsidRPr="00796A19" w:rsidRDefault="003538EE" w:rsidP="00BE58B3">
      <w:pPr>
        <w:pStyle w:val="HBListNumbers1"/>
      </w:pPr>
      <w:r w:rsidRPr="00796A19">
        <w:t xml:space="preserve">Zmeny a doplnky tejto </w:t>
      </w:r>
      <w:r w:rsidR="004E6A46" w:rsidRPr="00796A19">
        <w:t>Bankovej záruky</w:t>
      </w:r>
      <w:r w:rsidRPr="00796A19">
        <w:t xml:space="preserve"> sú prípustné v písomnej forme s</w:t>
      </w:r>
      <w:r w:rsidR="004E6A46" w:rsidRPr="00796A19">
        <w:t xml:space="preserve"> predchádzajúcim písomným </w:t>
      </w:r>
      <w:r w:rsidRPr="00796A19">
        <w:t xml:space="preserve">súhlasom </w:t>
      </w:r>
      <w:r w:rsidR="000D29EF" w:rsidRPr="00796A19">
        <w:t>V</w:t>
      </w:r>
      <w:r w:rsidRPr="00796A19">
        <w:t>eriteľa.</w:t>
      </w:r>
    </w:p>
    <w:p w:rsidR="003538EE" w:rsidRPr="00796A19" w:rsidRDefault="003538EE" w:rsidP="00BE58B3">
      <w:pPr>
        <w:pStyle w:val="HBListNumbers1"/>
      </w:pPr>
      <w:r w:rsidRPr="00796A19">
        <w:lastRenderedPageBreak/>
        <w:t xml:space="preserve">Záručná listina je vyhotovená v jednom origináli a v dvoch rovnopisoch. Originál je určený pre </w:t>
      </w:r>
      <w:r w:rsidR="000D29EF" w:rsidRPr="00796A19">
        <w:t>V</w:t>
      </w:r>
      <w:r w:rsidRPr="00796A19">
        <w:t xml:space="preserve">eriteľa a dva rovnopisy pre </w:t>
      </w:r>
      <w:r w:rsidR="000D29EF" w:rsidRPr="00796A19">
        <w:t>B</w:t>
      </w:r>
      <w:r w:rsidR="00A9127B" w:rsidRPr="00796A19">
        <w:t>anku.</w:t>
      </w:r>
    </w:p>
    <w:p w:rsidR="003538EE" w:rsidRPr="00796A19" w:rsidRDefault="00FE32CF" w:rsidP="003538EE">
      <w:pPr>
        <w:pStyle w:val="HBBody1"/>
      </w:pPr>
      <w:r w:rsidRPr="00796A19">
        <w:t>V </w:t>
      </w:r>
      <w:sdt>
        <w:sdtPr>
          <w:id w:val="28173357"/>
          <w:placeholder>
            <w:docPart w:val="DefaultPlaceholder_22675703"/>
          </w:placeholder>
          <w:text/>
        </w:sdtPr>
        <w:sdtContent>
          <w:r w:rsidR="000D29EF" w:rsidRPr="00796A19">
            <w:t>[●]</w:t>
          </w:r>
        </w:sdtContent>
      </w:sdt>
      <w:r w:rsidR="000D29EF" w:rsidRPr="00796A19">
        <w:t xml:space="preserve"> </w:t>
      </w:r>
      <w:r w:rsidRPr="00796A19">
        <w:t xml:space="preserve">dňa </w:t>
      </w:r>
      <w:sdt>
        <w:sdtPr>
          <w:id w:val="28173358"/>
          <w:placeholder>
            <w:docPart w:val="DefaultPlaceholder_22675703"/>
          </w:placeholder>
          <w:text/>
        </w:sdtPr>
        <w:sdtContent>
          <w:r w:rsidRPr="00796A19">
            <w:t>[●]</w:t>
          </w:r>
        </w:sdtContent>
      </w:sdt>
    </w:p>
    <w:tbl>
      <w:tblPr>
        <w:tblW w:w="0" w:type="auto"/>
        <w:tblLook w:val="04A0"/>
      </w:tblPr>
      <w:tblGrid>
        <w:gridCol w:w="4644"/>
        <w:gridCol w:w="4644"/>
      </w:tblGrid>
      <w:tr w:rsidR="000D29EF" w:rsidRPr="00796A19" w:rsidTr="00045AAA">
        <w:trPr>
          <w:trHeight w:val="416"/>
        </w:trPr>
        <w:tc>
          <w:tcPr>
            <w:tcW w:w="9288" w:type="dxa"/>
            <w:gridSpan w:val="2"/>
            <w:shd w:val="clear" w:color="auto" w:fill="auto"/>
          </w:tcPr>
          <w:sdt>
            <w:sdtPr>
              <w:id w:val="28173359"/>
              <w:placeholder>
                <w:docPart w:val="DefaultPlaceholder_22675703"/>
              </w:placeholder>
              <w:text/>
            </w:sdtPr>
            <w:sdtContent>
              <w:p w:rsidR="000D29EF" w:rsidRPr="00796A19" w:rsidRDefault="000D29EF" w:rsidP="00045AAA">
                <w:pPr>
                  <w:pStyle w:val="HBTableCell"/>
                  <w:rPr>
                    <w:b/>
                  </w:rPr>
                </w:pPr>
                <w:r w:rsidRPr="00796A19">
                  <w:t>[</w:t>
                </w:r>
                <w:r w:rsidR="004E6A46" w:rsidRPr="00796A19">
                  <w:rPr>
                    <w:b/>
                  </w:rPr>
                  <w:t>Vystavujúca B</w:t>
                </w:r>
                <w:r w:rsidRPr="00796A19">
                  <w:rPr>
                    <w:b/>
                  </w:rPr>
                  <w:t>anka</w:t>
                </w:r>
                <w:r w:rsidRPr="00796A19">
                  <w:t>]</w:t>
                </w:r>
              </w:p>
            </w:sdtContent>
          </w:sdt>
        </w:tc>
      </w:tr>
      <w:tr w:rsidR="000D29EF" w:rsidRPr="00796A19" w:rsidTr="00045AAA">
        <w:trPr>
          <w:trHeight w:val="318"/>
        </w:trPr>
        <w:tc>
          <w:tcPr>
            <w:tcW w:w="4644" w:type="dxa"/>
            <w:shd w:val="clear" w:color="auto" w:fill="auto"/>
          </w:tcPr>
          <w:p w:rsidR="000D29EF" w:rsidRPr="00796A19" w:rsidRDefault="000D29EF" w:rsidP="00045AAA">
            <w:pPr>
              <w:pStyle w:val="HBTableCell"/>
            </w:pPr>
            <w:r w:rsidRPr="00796A19">
              <w:t>V </w:t>
            </w:r>
            <w:sdt>
              <w:sdtPr>
                <w:id w:val="28173361"/>
                <w:placeholder>
                  <w:docPart w:val="DefaultPlaceholder_22675703"/>
                </w:placeholder>
                <w:text/>
              </w:sdtPr>
              <w:sdtContent>
                <w:r w:rsidRPr="00796A19">
                  <w:t>[●]</w:t>
                </w:r>
              </w:sdtContent>
            </w:sdt>
            <w:r w:rsidRPr="00796A19">
              <w:t xml:space="preserve"> dňa </w:t>
            </w:r>
            <w:sdt>
              <w:sdtPr>
                <w:id w:val="28173360"/>
                <w:placeholder>
                  <w:docPart w:val="DefaultPlaceholder_22675703"/>
                </w:placeholder>
                <w:text/>
              </w:sdtPr>
              <w:sdtContent>
                <w:r w:rsidRPr="00796A19">
                  <w:t>[●]</w:t>
                </w:r>
              </w:sdtContent>
            </w:sdt>
          </w:p>
        </w:tc>
        <w:tc>
          <w:tcPr>
            <w:tcW w:w="4644" w:type="dxa"/>
            <w:shd w:val="clear" w:color="auto" w:fill="auto"/>
          </w:tcPr>
          <w:p w:rsidR="000D29EF" w:rsidRPr="00796A19" w:rsidRDefault="000D29EF" w:rsidP="00045AAA">
            <w:pPr>
              <w:pStyle w:val="HBTableCell"/>
            </w:pPr>
            <w:r w:rsidRPr="00796A19">
              <w:t>V </w:t>
            </w:r>
            <w:sdt>
              <w:sdtPr>
                <w:id w:val="28173362"/>
                <w:placeholder>
                  <w:docPart w:val="DefaultPlaceholder_22675703"/>
                </w:placeholder>
                <w:text/>
              </w:sdtPr>
              <w:sdtContent>
                <w:r w:rsidRPr="00796A19">
                  <w:t>[●]</w:t>
                </w:r>
              </w:sdtContent>
            </w:sdt>
            <w:r w:rsidRPr="00796A19">
              <w:t xml:space="preserve"> dňa </w:t>
            </w:r>
            <w:sdt>
              <w:sdtPr>
                <w:id w:val="28173363"/>
                <w:placeholder>
                  <w:docPart w:val="DefaultPlaceholder_22675703"/>
                </w:placeholder>
                <w:text/>
              </w:sdtPr>
              <w:sdtContent>
                <w:r w:rsidRPr="00796A19">
                  <w:t>[●]</w:t>
                </w:r>
              </w:sdtContent>
            </w:sdt>
          </w:p>
        </w:tc>
      </w:tr>
      <w:tr w:rsidR="000D29EF" w:rsidRPr="00796A19" w:rsidTr="00045AAA">
        <w:trPr>
          <w:trHeight w:val="1124"/>
        </w:trPr>
        <w:tc>
          <w:tcPr>
            <w:tcW w:w="4644" w:type="dxa"/>
            <w:shd w:val="clear" w:color="auto" w:fill="auto"/>
          </w:tcPr>
          <w:p w:rsidR="000D29EF" w:rsidRPr="00796A19" w:rsidRDefault="000D29EF" w:rsidP="00045AAA">
            <w:pPr>
              <w:pStyle w:val="HBTableCell"/>
              <w:numPr>
                <w:ilvl w:val="0"/>
                <w:numId w:val="0"/>
              </w:numPr>
            </w:pPr>
          </w:p>
          <w:p w:rsidR="000D29EF" w:rsidRPr="00796A19" w:rsidRDefault="000D29EF" w:rsidP="00045AAA">
            <w:pPr>
              <w:pStyle w:val="HBTableCell"/>
              <w:numPr>
                <w:ilvl w:val="0"/>
                <w:numId w:val="0"/>
              </w:numPr>
            </w:pPr>
          </w:p>
          <w:p w:rsidR="000D29EF" w:rsidRPr="00796A19" w:rsidRDefault="000D29EF" w:rsidP="00045AAA">
            <w:pPr>
              <w:pStyle w:val="HBTableCell"/>
            </w:pPr>
            <w:r w:rsidRPr="00796A19">
              <w:t>____________________________________</w:t>
            </w:r>
          </w:p>
          <w:p w:rsidR="000D29EF" w:rsidRPr="00796A19" w:rsidRDefault="000D29EF" w:rsidP="00045AAA">
            <w:pPr>
              <w:pStyle w:val="HBTableCell"/>
            </w:pPr>
            <w:r w:rsidRPr="00796A19">
              <w:t xml:space="preserve">meno: </w:t>
            </w:r>
            <w:sdt>
              <w:sdtPr>
                <w:id w:val="28173364"/>
                <w:placeholder>
                  <w:docPart w:val="DefaultPlaceholder_22675703"/>
                </w:placeholder>
                <w:text/>
              </w:sdtPr>
              <w:sdtContent>
                <w:r w:rsidRPr="00796A19">
                  <w:t>[●]</w:t>
                </w:r>
              </w:sdtContent>
            </w:sdt>
          </w:p>
          <w:p w:rsidR="000D29EF" w:rsidRPr="00796A19" w:rsidRDefault="000D29EF" w:rsidP="00045AAA">
            <w:pPr>
              <w:pStyle w:val="HBTableCell"/>
            </w:pPr>
            <w:r w:rsidRPr="00796A19">
              <w:t xml:space="preserve">funkcia: </w:t>
            </w:r>
            <w:sdt>
              <w:sdtPr>
                <w:id w:val="28173365"/>
                <w:placeholder>
                  <w:docPart w:val="DefaultPlaceholder_22675703"/>
                </w:placeholder>
                <w:text/>
              </w:sdtPr>
              <w:sdtContent>
                <w:r w:rsidRPr="00796A19">
                  <w:t>[●]</w:t>
                </w:r>
              </w:sdtContent>
            </w:sdt>
          </w:p>
        </w:tc>
        <w:tc>
          <w:tcPr>
            <w:tcW w:w="4644" w:type="dxa"/>
            <w:shd w:val="clear" w:color="auto" w:fill="auto"/>
          </w:tcPr>
          <w:p w:rsidR="000D29EF" w:rsidRPr="00796A19" w:rsidRDefault="000D29EF" w:rsidP="00045AAA">
            <w:pPr>
              <w:pStyle w:val="HBTableCell"/>
              <w:numPr>
                <w:ilvl w:val="0"/>
                <w:numId w:val="0"/>
              </w:numPr>
            </w:pPr>
          </w:p>
          <w:p w:rsidR="000D29EF" w:rsidRPr="00796A19" w:rsidRDefault="000D29EF" w:rsidP="00045AAA">
            <w:pPr>
              <w:pStyle w:val="HBTableCell"/>
              <w:numPr>
                <w:ilvl w:val="0"/>
                <w:numId w:val="0"/>
              </w:numPr>
            </w:pPr>
          </w:p>
          <w:p w:rsidR="000D29EF" w:rsidRPr="00796A19" w:rsidRDefault="000D29EF" w:rsidP="00045AAA">
            <w:pPr>
              <w:pStyle w:val="HBTableCell"/>
            </w:pPr>
            <w:r w:rsidRPr="00796A19">
              <w:t>____________________________________</w:t>
            </w:r>
          </w:p>
          <w:p w:rsidR="000D29EF" w:rsidRPr="00796A19" w:rsidRDefault="000D29EF" w:rsidP="00045AAA">
            <w:pPr>
              <w:pStyle w:val="HBTableCell"/>
            </w:pPr>
            <w:r w:rsidRPr="00796A19">
              <w:t xml:space="preserve">meno: </w:t>
            </w:r>
            <w:sdt>
              <w:sdtPr>
                <w:id w:val="28173366"/>
                <w:placeholder>
                  <w:docPart w:val="DefaultPlaceholder_22675703"/>
                </w:placeholder>
                <w:text/>
              </w:sdtPr>
              <w:sdtContent>
                <w:r w:rsidRPr="00796A19">
                  <w:t>[●]</w:t>
                </w:r>
              </w:sdtContent>
            </w:sdt>
          </w:p>
          <w:p w:rsidR="000D29EF" w:rsidRPr="00796A19" w:rsidRDefault="000D29EF" w:rsidP="00045AAA">
            <w:pPr>
              <w:pStyle w:val="HBTableCell"/>
            </w:pPr>
            <w:r w:rsidRPr="00796A19">
              <w:t xml:space="preserve">funkcia: </w:t>
            </w:r>
            <w:sdt>
              <w:sdtPr>
                <w:id w:val="28173367"/>
                <w:placeholder>
                  <w:docPart w:val="DefaultPlaceholder_22675703"/>
                </w:placeholder>
                <w:text/>
              </w:sdtPr>
              <w:sdtContent>
                <w:r w:rsidRPr="00796A19">
                  <w:t>[●]</w:t>
                </w:r>
              </w:sdtContent>
            </w:sdt>
          </w:p>
        </w:tc>
      </w:tr>
    </w:tbl>
    <w:p w:rsidR="00FE32CF" w:rsidRPr="00796A19" w:rsidRDefault="00FE32CF" w:rsidP="000D29EF">
      <w:pPr>
        <w:pStyle w:val="HBBody1"/>
        <w:numPr>
          <w:ilvl w:val="0"/>
          <w:numId w:val="0"/>
        </w:numPr>
      </w:pPr>
    </w:p>
    <w:p w:rsidR="000D29EF" w:rsidRPr="00796A19" w:rsidRDefault="000D29EF" w:rsidP="000D29EF">
      <w:pPr>
        <w:pStyle w:val="HBBody1"/>
        <w:numPr>
          <w:ilvl w:val="0"/>
          <w:numId w:val="0"/>
        </w:numPr>
      </w:pPr>
    </w:p>
    <w:tbl>
      <w:tblPr>
        <w:tblW w:w="0" w:type="auto"/>
        <w:tblLook w:val="04A0"/>
      </w:tblPr>
      <w:tblGrid>
        <w:gridCol w:w="4644"/>
        <w:gridCol w:w="4644"/>
      </w:tblGrid>
      <w:tr w:rsidR="000D29EF" w:rsidRPr="00796A19" w:rsidTr="000D29EF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29EF" w:rsidRPr="00796A19" w:rsidRDefault="000D29EF" w:rsidP="0034512D">
            <w:pPr>
              <w:pStyle w:val="HBTableCell"/>
              <w:rPr>
                <w:i/>
              </w:rPr>
            </w:pPr>
            <w:r w:rsidRPr="00796A19">
              <w:rPr>
                <w:i/>
              </w:rPr>
              <w:t>Na znak prijatia Bankovej záruky</w:t>
            </w:r>
          </w:p>
        </w:tc>
      </w:tr>
      <w:tr w:rsidR="000D29EF" w:rsidRPr="00796A19" w:rsidTr="000D29EF">
        <w:trPr>
          <w:trHeight w:val="416"/>
        </w:trPr>
        <w:tc>
          <w:tcPr>
            <w:tcW w:w="9288" w:type="dxa"/>
            <w:gridSpan w:val="2"/>
            <w:shd w:val="clear" w:color="auto" w:fill="auto"/>
          </w:tcPr>
          <w:p w:rsidR="000D29EF" w:rsidRPr="00796A19" w:rsidRDefault="000D29EF" w:rsidP="0034512D">
            <w:pPr>
              <w:pStyle w:val="HBTableCell"/>
              <w:rPr>
                <w:b/>
              </w:rPr>
            </w:pPr>
            <w:r w:rsidRPr="00796A19">
              <w:rPr>
                <w:b/>
              </w:rPr>
              <w:t>Agentúra pre núdzové zásoby ropy a ropných výrobkov</w:t>
            </w:r>
          </w:p>
        </w:tc>
      </w:tr>
      <w:tr w:rsidR="000D29EF" w:rsidRPr="00796A19" w:rsidTr="000D29EF">
        <w:trPr>
          <w:trHeight w:val="318"/>
        </w:trPr>
        <w:tc>
          <w:tcPr>
            <w:tcW w:w="4644" w:type="dxa"/>
            <w:shd w:val="clear" w:color="auto" w:fill="auto"/>
          </w:tcPr>
          <w:p w:rsidR="000D29EF" w:rsidRPr="00796A19" w:rsidRDefault="000D29EF" w:rsidP="00E1226B">
            <w:pPr>
              <w:pStyle w:val="HBTableCell"/>
            </w:pPr>
            <w:r w:rsidRPr="00796A19">
              <w:t>V </w:t>
            </w:r>
            <w:r w:rsidR="00E1226B">
              <w:t xml:space="preserve">                       </w:t>
            </w:r>
            <w:r w:rsidRPr="00796A19">
              <w:t xml:space="preserve"> dňa </w:t>
            </w:r>
          </w:p>
        </w:tc>
        <w:tc>
          <w:tcPr>
            <w:tcW w:w="4644" w:type="dxa"/>
            <w:shd w:val="clear" w:color="auto" w:fill="auto"/>
          </w:tcPr>
          <w:p w:rsidR="000D29EF" w:rsidRPr="00796A19" w:rsidRDefault="000D29EF" w:rsidP="00E1226B">
            <w:pPr>
              <w:pStyle w:val="HBTableCell"/>
            </w:pPr>
            <w:r w:rsidRPr="00796A19">
              <w:t>V</w:t>
            </w:r>
            <w:r w:rsidR="00E1226B" w:rsidRPr="00796A19">
              <w:t> </w:t>
            </w:r>
            <w:r w:rsidR="00E1226B">
              <w:t xml:space="preserve">                       </w:t>
            </w:r>
            <w:r w:rsidR="00E1226B" w:rsidRPr="00796A19">
              <w:t xml:space="preserve"> </w:t>
            </w:r>
            <w:r w:rsidRPr="00796A19">
              <w:t xml:space="preserve"> dňa </w:t>
            </w:r>
          </w:p>
        </w:tc>
      </w:tr>
      <w:tr w:rsidR="00FE32CF" w:rsidRPr="00796A19" w:rsidTr="00FE32CF">
        <w:trPr>
          <w:trHeight w:val="1124"/>
        </w:trPr>
        <w:tc>
          <w:tcPr>
            <w:tcW w:w="4644" w:type="dxa"/>
            <w:shd w:val="clear" w:color="auto" w:fill="auto"/>
          </w:tcPr>
          <w:p w:rsidR="00FE32CF" w:rsidRPr="00796A19" w:rsidRDefault="00FE32CF" w:rsidP="000D29EF">
            <w:pPr>
              <w:pStyle w:val="HBTableCell"/>
              <w:numPr>
                <w:ilvl w:val="0"/>
                <w:numId w:val="0"/>
              </w:numPr>
            </w:pPr>
          </w:p>
          <w:p w:rsidR="000D29EF" w:rsidRPr="00796A19" w:rsidRDefault="000D29EF" w:rsidP="000D29EF">
            <w:pPr>
              <w:pStyle w:val="HBTableCell"/>
              <w:numPr>
                <w:ilvl w:val="0"/>
                <w:numId w:val="0"/>
              </w:numPr>
            </w:pPr>
          </w:p>
          <w:p w:rsidR="00FE32CF" w:rsidRPr="00796A19" w:rsidRDefault="00FE32CF" w:rsidP="0034512D">
            <w:pPr>
              <w:pStyle w:val="HBTableCell"/>
            </w:pPr>
            <w:r w:rsidRPr="00796A19">
              <w:t>____________________________________</w:t>
            </w:r>
          </w:p>
          <w:p w:rsidR="000D29EF" w:rsidRPr="00796A19" w:rsidRDefault="000D29EF" w:rsidP="0034512D">
            <w:pPr>
              <w:pStyle w:val="HBTableCell"/>
            </w:pPr>
            <w:r w:rsidRPr="00796A19">
              <w:t xml:space="preserve">meno: </w:t>
            </w:r>
          </w:p>
          <w:p w:rsidR="000D29EF" w:rsidRPr="00796A19" w:rsidRDefault="000D29EF" w:rsidP="00E1226B">
            <w:pPr>
              <w:pStyle w:val="HBTableCell"/>
            </w:pPr>
            <w:r w:rsidRPr="00796A19">
              <w:t xml:space="preserve">funkcia: </w:t>
            </w:r>
          </w:p>
        </w:tc>
        <w:tc>
          <w:tcPr>
            <w:tcW w:w="4644" w:type="dxa"/>
            <w:shd w:val="clear" w:color="auto" w:fill="auto"/>
          </w:tcPr>
          <w:p w:rsidR="000D29EF" w:rsidRPr="00796A19" w:rsidRDefault="000D29EF" w:rsidP="000D29EF">
            <w:pPr>
              <w:pStyle w:val="HBTableCell"/>
              <w:numPr>
                <w:ilvl w:val="0"/>
                <w:numId w:val="0"/>
              </w:numPr>
            </w:pPr>
          </w:p>
          <w:p w:rsidR="000D29EF" w:rsidRPr="00796A19" w:rsidRDefault="000D29EF" w:rsidP="000D29EF">
            <w:pPr>
              <w:pStyle w:val="HBTableCell"/>
              <w:numPr>
                <w:ilvl w:val="0"/>
                <w:numId w:val="0"/>
              </w:numPr>
            </w:pPr>
          </w:p>
          <w:p w:rsidR="000D29EF" w:rsidRPr="00796A19" w:rsidRDefault="000D29EF" w:rsidP="000D29EF">
            <w:pPr>
              <w:pStyle w:val="HBTableCell"/>
            </w:pPr>
            <w:r w:rsidRPr="00796A19">
              <w:t>____________________________________</w:t>
            </w:r>
          </w:p>
          <w:p w:rsidR="000D29EF" w:rsidRPr="00796A19" w:rsidRDefault="000D29EF" w:rsidP="000D29EF">
            <w:pPr>
              <w:pStyle w:val="HBTableCell"/>
            </w:pPr>
            <w:r w:rsidRPr="00796A19">
              <w:t xml:space="preserve">meno: </w:t>
            </w:r>
          </w:p>
          <w:p w:rsidR="00FE32CF" w:rsidRPr="00796A19" w:rsidRDefault="000D29EF" w:rsidP="00E1226B">
            <w:pPr>
              <w:pStyle w:val="HBTableCell"/>
            </w:pPr>
            <w:r w:rsidRPr="00796A19">
              <w:t xml:space="preserve">funkcia: </w:t>
            </w:r>
          </w:p>
        </w:tc>
      </w:tr>
    </w:tbl>
    <w:p w:rsidR="00FE32CF" w:rsidRPr="00796A19" w:rsidRDefault="00FE32CF" w:rsidP="00FE32CF">
      <w:pPr>
        <w:pStyle w:val="HBBody1"/>
      </w:pPr>
    </w:p>
    <w:p w:rsidR="003538EE" w:rsidRPr="00796A19" w:rsidRDefault="003538EE" w:rsidP="003538EE">
      <w:pPr>
        <w:pStyle w:val="HBBody1"/>
      </w:pPr>
    </w:p>
    <w:p w:rsidR="003538EE" w:rsidRPr="00796A19" w:rsidRDefault="003538EE" w:rsidP="003538EE">
      <w:pPr>
        <w:pStyle w:val="HBBody1"/>
      </w:pPr>
    </w:p>
    <w:p w:rsidR="003538EE" w:rsidRPr="00796A19" w:rsidRDefault="003538EE" w:rsidP="003538EE">
      <w:pPr>
        <w:pStyle w:val="HBBody1"/>
      </w:pPr>
    </w:p>
    <w:p w:rsidR="003538EE" w:rsidRPr="00796A19" w:rsidRDefault="003538EE" w:rsidP="003538EE">
      <w:pPr>
        <w:pStyle w:val="HBBody1"/>
      </w:pPr>
    </w:p>
    <w:p w:rsidR="003538EE" w:rsidRPr="00796A19" w:rsidRDefault="003538EE" w:rsidP="003538EE">
      <w:pPr>
        <w:pStyle w:val="HBBody1"/>
      </w:pPr>
    </w:p>
    <w:p w:rsidR="003538EE" w:rsidRPr="00796A19" w:rsidRDefault="003538EE" w:rsidP="003538EE">
      <w:pPr>
        <w:pStyle w:val="HBBody1"/>
      </w:pPr>
    </w:p>
    <w:p w:rsidR="003538EE" w:rsidRPr="00796A19" w:rsidRDefault="003538EE" w:rsidP="003538EE">
      <w:pPr>
        <w:pStyle w:val="HBBody1"/>
      </w:pPr>
    </w:p>
    <w:sectPr w:rsidR="003538EE" w:rsidRPr="00796A19" w:rsidSect="009200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1B" w:rsidRDefault="00091A1B" w:rsidP="00E871A4">
      <w:pPr>
        <w:spacing w:after="0" w:line="240" w:lineRule="auto"/>
      </w:pPr>
      <w:r>
        <w:separator/>
      </w:r>
    </w:p>
  </w:endnote>
  <w:endnote w:type="continuationSeparator" w:id="1">
    <w:p w:rsidR="00091A1B" w:rsidRDefault="00091A1B" w:rsidP="00E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CF" w:rsidRDefault="00FE32CF" w:rsidP="0034512D">
    <w:pPr>
      <w:pStyle w:val="Pta"/>
      <w:jc w:val="right"/>
    </w:pPr>
    <w:r>
      <w:t xml:space="preserve">Strana </w:t>
    </w:r>
    <w:fldSimple w:instr=" PAGE ">
      <w:r w:rsidR="008039EF">
        <w:rPr>
          <w:noProof/>
        </w:rPr>
        <w:t>1</w:t>
      </w:r>
    </w:fldSimple>
    <w:r w:rsidRPr="00FE32CF">
      <w:t xml:space="preserve"> z </w:t>
    </w:r>
    <w:fldSimple w:instr=" NUMPAGES  ">
      <w:r w:rsidR="008039EF">
        <w:rPr>
          <w:noProof/>
        </w:rPr>
        <w:t>2</w:t>
      </w:r>
    </w:fldSimple>
  </w:p>
  <w:p w:rsidR="008F77FB" w:rsidRDefault="008F77F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1B" w:rsidRDefault="00091A1B" w:rsidP="00E871A4">
      <w:pPr>
        <w:spacing w:after="0" w:line="240" w:lineRule="auto"/>
      </w:pPr>
      <w:r>
        <w:separator/>
      </w:r>
    </w:p>
  </w:footnote>
  <w:footnote w:type="continuationSeparator" w:id="1">
    <w:p w:rsidR="00091A1B" w:rsidRDefault="00091A1B" w:rsidP="00E8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D18" w:rsidRDefault="009F44A2" w:rsidP="009F44A2">
    <w:pPr>
      <w:pStyle w:val="Hlavika"/>
      <w:jc w:val="right"/>
    </w:pPr>
    <w:r>
      <w:t>VZOR BANKOVEJ ZÁRUKY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A04C4"/>
    <w:multiLevelType w:val="hybridMultilevel"/>
    <w:tmpl w:val="77905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5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8">
    <w:nsid w:val="3AC42619"/>
    <w:multiLevelType w:val="multilevel"/>
    <w:tmpl w:val="5AF85D0A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8"/>
    <w:lvlOverride w:ilvl="0">
      <w:lvl w:ilvl="0">
        <w:start w:val="1"/>
        <w:numFmt w:val="upperRoman"/>
        <w:pStyle w:val="HBROMAN1"/>
        <w:lvlText w:val="(%1)"/>
        <w:lvlJc w:val="left"/>
        <w:pPr>
          <w:tabs>
            <w:tab w:val="num" w:pos="680"/>
          </w:tabs>
          <w:ind w:left="680" w:hanging="680"/>
        </w:pPr>
        <w:rPr>
          <w:rFonts w:hint="default"/>
          <w:b w:val="0"/>
        </w:rPr>
      </w:lvl>
    </w:lvlOverride>
  </w:num>
  <w:num w:numId="6">
    <w:abstractNumId w:val="6"/>
  </w:num>
  <w:num w:numId="7">
    <w:abstractNumId w:val="13"/>
  </w:num>
  <w:num w:numId="8">
    <w:abstractNumId w:val="12"/>
  </w:num>
  <w:num w:numId="9">
    <w:abstractNumId w:val="1"/>
  </w:num>
  <w:num w:numId="10">
    <w:abstractNumId w:val="7"/>
  </w:num>
  <w:num w:numId="11">
    <w:abstractNumId w:val="4"/>
  </w:num>
  <w:num w:numId="12">
    <w:abstractNumId w:val="0"/>
  </w:num>
  <w:num w:numId="13">
    <w:abstractNumId w:val="5"/>
  </w:num>
  <w:num w:numId="14">
    <w:abstractNumId w:val="2"/>
  </w:num>
  <w:num w:numId="15">
    <w:abstractNumId w:val="12"/>
  </w:num>
  <w:num w:numId="16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stylePaneFormatFilter w:val="1221"/>
  <w:documentProtection w:edit="forms" w:enforcement="1" w:cryptProviderType="rsaFull" w:cryptAlgorithmClass="hash" w:cryptAlgorithmType="typeAny" w:cryptAlgorithmSid="4" w:cryptSpinCount="50000" w:hash="SURHdJGnfcRZRYh3a1kSM0849z4=" w:salt="l8rxR6URYpZfcftocPp6yw=="/>
  <w:defaultTabStop w:val="68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38EE"/>
    <w:rsid w:val="00011321"/>
    <w:rsid w:val="00017BA1"/>
    <w:rsid w:val="00024973"/>
    <w:rsid w:val="00045AAA"/>
    <w:rsid w:val="0005004B"/>
    <w:rsid w:val="00054848"/>
    <w:rsid w:val="000713B7"/>
    <w:rsid w:val="0007369B"/>
    <w:rsid w:val="00091A1B"/>
    <w:rsid w:val="000A2CB7"/>
    <w:rsid w:val="000B50AC"/>
    <w:rsid w:val="000B5997"/>
    <w:rsid w:val="000D13FC"/>
    <w:rsid w:val="000D29EF"/>
    <w:rsid w:val="000E7F30"/>
    <w:rsid w:val="000F4036"/>
    <w:rsid w:val="00107960"/>
    <w:rsid w:val="001608AD"/>
    <w:rsid w:val="00164978"/>
    <w:rsid w:val="001743D8"/>
    <w:rsid w:val="00174A6C"/>
    <w:rsid w:val="001864C6"/>
    <w:rsid w:val="001872C1"/>
    <w:rsid w:val="001A1D18"/>
    <w:rsid w:val="001C5376"/>
    <w:rsid w:val="001F0569"/>
    <w:rsid w:val="002073B8"/>
    <w:rsid w:val="00234AD8"/>
    <w:rsid w:val="002757DC"/>
    <w:rsid w:val="002A5615"/>
    <w:rsid w:val="002C2C51"/>
    <w:rsid w:val="002C3E80"/>
    <w:rsid w:val="002E646C"/>
    <w:rsid w:val="002F1F00"/>
    <w:rsid w:val="00332E25"/>
    <w:rsid w:val="0034512D"/>
    <w:rsid w:val="003538EE"/>
    <w:rsid w:val="00387B87"/>
    <w:rsid w:val="003A5A5E"/>
    <w:rsid w:val="003C51EB"/>
    <w:rsid w:val="003D7B16"/>
    <w:rsid w:val="00410405"/>
    <w:rsid w:val="00415262"/>
    <w:rsid w:val="00416931"/>
    <w:rsid w:val="00422413"/>
    <w:rsid w:val="00442332"/>
    <w:rsid w:val="00483DE4"/>
    <w:rsid w:val="00483E3B"/>
    <w:rsid w:val="0048455C"/>
    <w:rsid w:val="0049567D"/>
    <w:rsid w:val="004A33F9"/>
    <w:rsid w:val="004E6A46"/>
    <w:rsid w:val="004F0CD7"/>
    <w:rsid w:val="0050063E"/>
    <w:rsid w:val="00513859"/>
    <w:rsid w:val="005202F8"/>
    <w:rsid w:val="00531558"/>
    <w:rsid w:val="00540134"/>
    <w:rsid w:val="00546BD1"/>
    <w:rsid w:val="00576598"/>
    <w:rsid w:val="0057781D"/>
    <w:rsid w:val="005A68CB"/>
    <w:rsid w:val="005B5BC8"/>
    <w:rsid w:val="005B7A5E"/>
    <w:rsid w:val="005D2970"/>
    <w:rsid w:val="0060517B"/>
    <w:rsid w:val="006668C8"/>
    <w:rsid w:val="00667CEA"/>
    <w:rsid w:val="0067469B"/>
    <w:rsid w:val="006F520B"/>
    <w:rsid w:val="006F791A"/>
    <w:rsid w:val="007171A9"/>
    <w:rsid w:val="0072130B"/>
    <w:rsid w:val="00751B99"/>
    <w:rsid w:val="0076092E"/>
    <w:rsid w:val="007828A1"/>
    <w:rsid w:val="007944D7"/>
    <w:rsid w:val="00796A19"/>
    <w:rsid w:val="007A0268"/>
    <w:rsid w:val="007B454B"/>
    <w:rsid w:val="007C7725"/>
    <w:rsid w:val="007D4756"/>
    <w:rsid w:val="007E2C0E"/>
    <w:rsid w:val="007E59AD"/>
    <w:rsid w:val="008039EF"/>
    <w:rsid w:val="0088178B"/>
    <w:rsid w:val="008B689F"/>
    <w:rsid w:val="008D367D"/>
    <w:rsid w:val="008D6236"/>
    <w:rsid w:val="008F77FB"/>
    <w:rsid w:val="00912E87"/>
    <w:rsid w:val="00914BDF"/>
    <w:rsid w:val="0092005C"/>
    <w:rsid w:val="00940F20"/>
    <w:rsid w:val="00942955"/>
    <w:rsid w:val="00986548"/>
    <w:rsid w:val="009A3D75"/>
    <w:rsid w:val="009A716F"/>
    <w:rsid w:val="009C7DE3"/>
    <w:rsid w:val="009D5F61"/>
    <w:rsid w:val="009E7A79"/>
    <w:rsid w:val="009F44A2"/>
    <w:rsid w:val="00A17620"/>
    <w:rsid w:val="00A21585"/>
    <w:rsid w:val="00A3578A"/>
    <w:rsid w:val="00A60927"/>
    <w:rsid w:val="00A9127B"/>
    <w:rsid w:val="00A926A7"/>
    <w:rsid w:val="00A9499C"/>
    <w:rsid w:val="00AA3962"/>
    <w:rsid w:val="00AA757B"/>
    <w:rsid w:val="00AB193B"/>
    <w:rsid w:val="00AD3109"/>
    <w:rsid w:val="00AE5CB5"/>
    <w:rsid w:val="00B138F5"/>
    <w:rsid w:val="00B171F8"/>
    <w:rsid w:val="00B302B4"/>
    <w:rsid w:val="00B31071"/>
    <w:rsid w:val="00B3330D"/>
    <w:rsid w:val="00B516B9"/>
    <w:rsid w:val="00B636F7"/>
    <w:rsid w:val="00B719B3"/>
    <w:rsid w:val="00B7350E"/>
    <w:rsid w:val="00B921EF"/>
    <w:rsid w:val="00BA0117"/>
    <w:rsid w:val="00BA7544"/>
    <w:rsid w:val="00BB49A0"/>
    <w:rsid w:val="00BB4AD3"/>
    <w:rsid w:val="00BC739D"/>
    <w:rsid w:val="00BE58B3"/>
    <w:rsid w:val="00C03002"/>
    <w:rsid w:val="00C256E4"/>
    <w:rsid w:val="00C521A2"/>
    <w:rsid w:val="00C9048A"/>
    <w:rsid w:val="00C93A66"/>
    <w:rsid w:val="00CB04A5"/>
    <w:rsid w:val="00CB485C"/>
    <w:rsid w:val="00CC00C1"/>
    <w:rsid w:val="00CC3F13"/>
    <w:rsid w:val="00CD6CA9"/>
    <w:rsid w:val="00CE2CC0"/>
    <w:rsid w:val="00CE468B"/>
    <w:rsid w:val="00CF5750"/>
    <w:rsid w:val="00D05537"/>
    <w:rsid w:val="00D51037"/>
    <w:rsid w:val="00D65CD1"/>
    <w:rsid w:val="00DB0075"/>
    <w:rsid w:val="00DB0B41"/>
    <w:rsid w:val="00DB2F9C"/>
    <w:rsid w:val="00DB46D5"/>
    <w:rsid w:val="00DD41B7"/>
    <w:rsid w:val="00DD725A"/>
    <w:rsid w:val="00DE1FA7"/>
    <w:rsid w:val="00DF35D2"/>
    <w:rsid w:val="00E03AF7"/>
    <w:rsid w:val="00E064E3"/>
    <w:rsid w:val="00E1226B"/>
    <w:rsid w:val="00E22E47"/>
    <w:rsid w:val="00E276ED"/>
    <w:rsid w:val="00E277DE"/>
    <w:rsid w:val="00E344B8"/>
    <w:rsid w:val="00E61045"/>
    <w:rsid w:val="00E871A4"/>
    <w:rsid w:val="00EB5E64"/>
    <w:rsid w:val="00EF48A8"/>
    <w:rsid w:val="00EF75E8"/>
    <w:rsid w:val="00F02B1F"/>
    <w:rsid w:val="00F15198"/>
    <w:rsid w:val="00F529FA"/>
    <w:rsid w:val="00F803C9"/>
    <w:rsid w:val="00F87254"/>
    <w:rsid w:val="00FB1962"/>
    <w:rsid w:val="00FB3ED6"/>
    <w:rsid w:val="00FC24E7"/>
    <w:rsid w:val="00FD44E1"/>
    <w:rsid w:val="00FE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toc 1" w:uiPriority="39"/>
    <w:lsdException w:name="toc 2" w:uiPriority="39"/>
    <w:lsdException w:name="toc 3" w:uiPriority="39"/>
    <w:lsdException w:name="toc 4" w:uiPriority="49"/>
    <w:lsdException w:name="toc 5" w:uiPriority="49"/>
    <w:lsdException w:name="toc 6" w:uiPriority="49"/>
    <w:lsdException w:name="toc 7" w:uiPriority="49"/>
    <w:lsdException w:name="toc 8" w:uiPriority="49"/>
    <w:lsdException w:name="toc 9" w:uiPriority="49"/>
    <w:lsdException w:name="caption" w:uiPriority="45" w:qFormat="1"/>
    <w:lsdException w:name="Title" w:semiHidden="0" w:uiPriority="20" w:unhideWhenUsed="0" w:qFormat="1"/>
    <w:lsdException w:name="Default Paragraph Font" w:uiPriority="1"/>
    <w:lsdException w:name="Subtitle" w:semiHidden="0" w:uiPriority="21" w:unhideWhenUsed="0" w:qFormat="1"/>
    <w:lsdException w:name="Strong" w:semiHidden="0" w:uiPriority="32" w:unhideWhenUsed="0" w:qFormat="1"/>
    <w:lsdException w:name="Emphasis" w:semiHidden="0" w:uiPriority="3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4" w:unhideWhenUsed="0" w:qFormat="1"/>
    <w:lsdException w:name="Quote" w:semiHidden="0" w:uiPriority="39" w:unhideWhenUsed="0" w:qFormat="1"/>
    <w:lsdException w:name="Intense Quote" w:semiHidden="0" w:uiPriority="4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9" w:unhideWhenUsed="0" w:qFormat="1"/>
    <w:lsdException w:name="Intense Emphasis" w:semiHidden="0" w:uiPriority="31" w:unhideWhenUsed="0" w:qFormat="1"/>
    <w:lsdException w:name="Subtle Reference" w:semiHidden="0" w:uiPriority="41" w:unhideWhenUsed="0" w:qFormat="1"/>
    <w:lsdException w:name="Intense Reference" w:semiHidden="0" w:uiPriority="42" w:unhideWhenUsed="0" w:qFormat="1"/>
    <w:lsdException w:name="Book Title" w:semiHidden="0" w:uiPriority="43" w:unhideWhenUsed="0" w:qFormat="1"/>
    <w:lsdException w:name="Bibliography" w:uiPriority="47"/>
    <w:lsdException w:name="TOC Heading" w:uiPriority="49" w:qFormat="1"/>
  </w:latentStyles>
  <w:style w:type="paragraph" w:default="1" w:styleId="Normlny">
    <w:name w:val="Normal"/>
    <w:uiPriority w:val="18"/>
    <w:qFormat/>
    <w:rsid w:val="00EF75E8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qFormat/>
    <w:rsid w:val="00531558"/>
    <w:pPr>
      <w:numPr>
        <w:numId w:val="12"/>
      </w:numPr>
      <w:spacing w:after="140" w:line="290" w:lineRule="auto"/>
      <w:jc w:val="both"/>
    </w:pPr>
    <w:rPr>
      <w:rFonts w:ascii="Verdana" w:hAnsi="Verdana"/>
      <w:sz w:val="18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1F0569"/>
    <w:pPr>
      <w:numPr>
        <w:ilvl w:val="1"/>
      </w:numPr>
    </w:p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uiPriority w:val="1"/>
    <w:qFormat/>
    <w:rsid w:val="00A3578A"/>
    <w:pPr>
      <w:keepNext/>
      <w:numPr>
        <w:numId w:val="1"/>
      </w:numPr>
      <w:outlineLvl w:val="0"/>
    </w:pPr>
    <w:rPr>
      <w:b/>
      <w:sz w:val="22"/>
    </w:rPr>
  </w:style>
  <w:style w:type="paragraph" w:customStyle="1" w:styleId="HBLevel2">
    <w:name w:val="HB Level 2"/>
    <w:basedOn w:val="HBBody1"/>
    <w:uiPriority w:val="1"/>
    <w:qFormat/>
    <w:rsid w:val="00A3578A"/>
    <w:pPr>
      <w:numPr>
        <w:ilvl w:val="1"/>
        <w:numId w:val="1"/>
      </w:numPr>
      <w:outlineLvl w:val="1"/>
    </w:p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uiPriority w:val="1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uiPriority w:val="1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uiPriority w:val="1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uiPriority w:val="1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uiPriority w:val="1"/>
    <w:qFormat/>
    <w:rsid w:val="00A3578A"/>
    <w:pPr>
      <w:numPr>
        <w:ilvl w:val="2"/>
        <w:numId w:val="1"/>
      </w:numPr>
      <w:outlineLvl w:val="2"/>
    </w:p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7171A9"/>
    <w:pPr>
      <w:keepNext/>
      <w:numPr>
        <w:numId w:val="2"/>
      </w:numPr>
      <w:outlineLvl w:val="0"/>
    </w:pPr>
    <w:rPr>
      <w:b/>
      <w:sz w:val="22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16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uiPriority w:val="9"/>
    <w:qFormat/>
    <w:rsid w:val="00E22E47"/>
    <w:pPr>
      <w:numPr>
        <w:numId w:val="8"/>
      </w:numPr>
    </w:pPr>
  </w:style>
  <w:style w:type="paragraph" w:customStyle="1" w:styleId="HBRecitals">
    <w:name w:val="HB Recitals"/>
    <w:basedOn w:val="HBBody1"/>
    <w:uiPriority w:val="10"/>
    <w:qFormat/>
    <w:rsid w:val="00107960"/>
    <w:pPr>
      <w:numPr>
        <w:numId w:val="9"/>
      </w:numPr>
    </w:pPr>
  </w:style>
  <w:style w:type="paragraph" w:customStyle="1" w:styleId="HBTitle">
    <w:name w:val="HB Title"/>
    <w:basedOn w:val="HBBody1"/>
    <w:uiPriority w:val="14"/>
    <w:qFormat/>
    <w:rsid w:val="0060517B"/>
    <w:pPr>
      <w:jc w:val="center"/>
    </w:pPr>
    <w:rPr>
      <w:sz w:val="36"/>
      <w:szCs w:val="36"/>
    </w:rPr>
  </w:style>
  <w:style w:type="paragraph" w:customStyle="1" w:styleId="HBSubheading">
    <w:name w:val="HB Subheading"/>
    <w:basedOn w:val="HBBody1"/>
    <w:uiPriority w:val="15"/>
    <w:qFormat/>
    <w:rsid w:val="00B138F5"/>
    <w:pPr>
      <w:jc w:val="center"/>
    </w:pPr>
    <w:rPr>
      <w:sz w:val="22"/>
    </w:rPr>
  </w:style>
  <w:style w:type="paragraph" w:customStyle="1" w:styleId="HBTitleSmall">
    <w:name w:val="HB Title Small"/>
    <w:basedOn w:val="HBBody1"/>
    <w:uiPriority w:val="14"/>
    <w:qFormat/>
    <w:rsid w:val="00B138F5"/>
    <w:pPr>
      <w:jc w:val="left"/>
    </w:pPr>
    <w:rPr>
      <w:sz w:val="30"/>
    </w:rPr>
  </w:style>
  <w:style w:type="paragraph" w:customStyle="1" w:styleId="HBTitleSmallMid">
    <w:name w:val="HB Title Small Mid"/>
    <w:basedOn w:val="HBBody1"/>
    <w:uiPriority w:val="14"/>
    <w:qFormat/>
    <w:rsid w:val="00B138F5"/>
    <w:pPr>
      <w:jc w:val="center"/>
    </w:pPr>
    <w:rPr>
      <w:sz w:val="30"/>
    </w:rPr>
  </w:style>
  <w:style w:type="paragraph" w:customStyle="1" w:styleId="HBHeading1">
    <w:name w:val="HB Heading 1"/>
    <w:basedOn w:val="HBBody1"/>
    <w:next w:val="HBBody1"/>
    <w:uiPriority w:val="7"/>
    <w:qFormat/>
    <w:rsid w:val="007171A9"/>
    <w:pPr>
      <w:jc w:val="left"/>
      <w:outlineLvl w:val="0"/>
    </w:pPr>
    <w:rPr>
      <w:b/>
      <w:sz w:val="30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7171A9"/>
    <w:pPr>
      <w:jc w:val="left"/>
      <w:outlineLvl w:val="1"/>
    </w:pPr>
    <w:rPr>
      <w:b/>
      <w:sz w:val="2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7171A9"/>
    <w:pPr>
      <w:jc w:val="left"/>
      <w:outlineLvl w:val="2"/>
    </w:pPr>
    <w:rPr>
      <w:b/>
      <w:sz w:val="22"/>
    </w:rPr>
  </w:style>
  <w:style w:type="paragraph" w:customStyle="1" w:styleId="HBHeading4">
    <w:name w:val="HB Heading 4"/>
    <w:basedOn w:val="HBBody1"/>
    <w:next w:val="HBBody1"/>
    <w:uiPriority w:val="7"/>
    <w:qFormat/>
    <w:rsid w:val="007171A9"/>
    <w:pPr>
      <w:jc w:val="left"/>
      <w:outlineLvl w:val="3"/>
    </w:pPr>
    <w:rPr>
      <w:b/>
    </w:rPr>
  </w:style>
  <w:style w:type="paragraph" w:customStyle="1" w:styleId="HBHeading5">
    <w:name w:val="HB Heading 5"/>
    <w:basedOn w:val="HBBody1"/>
    <w:next w:val="HBBody1"/>
    <w:uiPriority w:val="7"/>
    <w:qFormat/>
    <w:rsid w:val="007171A9"/>
    <w:pPr>
      <w:jc w:val="left"/>
      <w:outlineLvl w:val="4"/>
    </w:p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table" w:styleId="Mriekatabuky">
    <w:name w:val="Table Grid"/>
    <w:basedOn w:val="Normlnatabuka"/>
    <w:uiPriority w:val="59"/>
    <w:rsid w:val="00FE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5B5BC8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5BC8"/>
    <w:rPr>
      <w:rFonts w:ascii="Tahoma" w:hAnsi="Tahoma" w:cs="Tahoma"/>
      <w:sz w:val="16"/>
      <w:szCs w:val="16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12E368-42B5-45F7-B4F3-9926CE99FC21}"/>
      </w:docPartPr>
      <w:docPartBody>
        <w:p w:rsidR="002F32E1" w:rsidRDefault="0060171D">
          <w:r w:rsidRPr="007E0596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60171D"/>
    <w:rsid w:val="00120A1C"/>
    <w:rsid w:val="002F32E1"/>
    <w:rsid w:val="0060171D"/>
    <w:rsid w:val="00E7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32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0171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075075EC0F264982CAB3B7AD2E0530" ma:contentTypeVersion="7" ma:contentTypeDescription="Create a new document." ma:contentTypeScope="" ma:versionID="fe5d8fa9964eb9d59428e0e429554b09">
  <xsd:schema xmlns:xsd="http://www.w3.org/2001/XMLSchema" xmlns:p="http://schemas.microsoft.com/office/2006/metadata/properties" xmlns:ns1="http://schemas.microsoft.com/sharepoint/v3" xmlns:ns2="8b0a4786-2944-48e7-918b-7131e40087eb" targetNamespace="http://schemas.microsoft.com/office/2006/metadata/properties" ma:root="true" ma:fieldsID="c8c2c77a32290e61e4dd207745406ec7" ns1:_="" ns2:_="">
    <xsd:import namespace="http://schemas.microsoft.com/sharepoint/v3"/>
    <xsd:import namespace="8b0a4786-2944-48e7-918b-7131e40087eb"/>
    <xsd:element name="properties">
      <xsd:complexType>
        <xsd:sequence>
          <xsd:element name="documentManagement">
            <xsd:complexType>
              <xsd:all>
                <xsd:element ref="ns2:DocumentVersion" minOccurs="0"/>
                <xsd:element ref="ns2:Identifikator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10" nillable="true" ma:displayName="E-Mail Sender" ma:hidden="true" ma:internalName="EmailSender">
      <xsd:simpleType>
        <xsd:restriction base="dms:Note"/>
      </xsd:simpleType>
    </xsd:element>
    <xsd:element name="EmailTo" ma:index="11" nillable="true" ma:displayName="E-Mail To" ma:hidden="true" ma:internalName="EmailTo">
      <xsd:simpleType>
        <xsd:restriction base="dms:Note"/>
      </xsd:simpleType>
    </xsd:element>
    <xsd:element name="EmailCc" ma:index="12" nillable="true" ma:displayName="E-Mail Cc" ma:hidden="true" ma:internalName="EmailCc">
      <xsd:simpleType>
        <xsd:restriction base="dms:Note"/>
      </xsd:simpleType>
    </xsd:element>
    <xsd:element name="EmailFrom" ma:index="13" nillable="true" ma:displayName="E-Mail From" ma:hidden="true" ma:internalName="EmailFrom">
      <xsd:simpleType>
        <xsd:restriction base="dms:Text"/>
      </xsd:simpleType>
    </xsd:element>
    <xsd:element name="EmailSubject" ma:index="14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8b0a4786-2944-48e7-918b-7131e40087eb" elementFormDefault="qualified">
    <xsd:import namespace="http://schemas.microsoft.com/office/2006/documentManagement/types"/>
    <xsd:element name="DocumentVersion" ma:index="8" nillable="true" ma:displayName="DocumentVersion" ma:internalName="DocumentVersion" ma:readOnly="true">
      <xsd:simpleType>
        <xsd:restriction base="dms:Text"/>
      </xsd:simpleType>
    </xsd:element>
    <xsd:element name="Identifikator" ma:index="9" nillable="true" ma:displayName="Identifikator" ma:internalName="Identifikato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951B3E-BD84-435C-8260-4779F3F12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0a4786-2944-48e7-918b-7131e40087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ECC785-7B5A-4B12-9AAD-FDAF1B25C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F8BE0-C4D5-43CD-AA82-773F4865A14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46D205C-1CB2-42BA-83AB-7976F27269FD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2013-10-07T14:54:00Z</dcterms:created>
  <dcterms:modified xsi:type="dcterms:W3CDTF">2013-10-07T15:26:00Z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Version">
    <vt:lpwstr>1.1</vt:lpwstr>
  </property>
  <property fmtid="{D5CDD505-2E9C-101B-9397-08002B2CF9AE}" pid="3" name="Identifikator">
    <vt:lpwstr>H-13033</vt:lpwstr>
  </property>
  <property fmtid="{D5CDD505-2E9C-101B-9397-08002B2CF9AE}" pid="4" name="ContentType">
    <vt:lpwstr>Document</vt:lpwstr>
  </property>
</Properties>
</file>